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C7" w:rsidRPr="004B70C7" w:rsidRDefault="00536A85" w:rsidP="004B70C7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0"/>
          <w:szCs w:val="20"/>
        </w:rPr>
      </w:pPr>
      <w:r w:rsidRPr="00536A85">
        <w:rPr>
          <w:rFonts w:ascii="Times New Roman" w:eastAsia="CIDFont+F1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230916</wp:posOffset>
                </wp:positionV>
                <wp:extent cx="3519805" cy="1404620"/>
                <wp:effectExtent l="0" t="0" r="23495" b="279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A85" w:rsidRPr="004B70C7" w:rsidRDefault="00536A85" w:rsidP="00536A85">
                            <w:p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B70C7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Załącznik Nr 3 do Regulaminu przyznawania dofinansowania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B70C7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na usuwanie, transport i utylizację odpadów zawierających azbest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B70C7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z terenu Gminy Joniec - stanowiącego załącznik nr 1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B70C7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do Uchwały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Nr XXI/124/2017</w:t>
                            </w:r>
                            <w:r w:rsidR="00995009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Rady Gminy</w:t>
                            </w:r>
                            <w:bookmarkStart w:id="0" w:name="_GoBack"/>
                            <w:bookmarkEnd w:id="0"/>
                            <w:r w:rsidRPr="004B70C7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 xml:space="preserve"> Joniec z dnia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14 lutego r</w:t>
                            </w:r>
                            <w:r w:rsidRPr="004B70C7">
                              <w:rPr>
                                <w:rFonts w:ascii="Times New Roman" w:eastAsia="CIDFont+F1" w:hAnsi="Times New Roman" w:cs="Times New Roman"/>
                                <w:sz w:val="20"/>
                                <w:szCs w:val="20"/>
                              </w:rPr>
                              <w:t>oku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5.95pt;margin-top:18.2pt;width:277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" strokecolor="white [3212]">
                <v:textbox style="mso-fit-shape-to-text:t">
                  <w:txbxContent>
                    <w:p w:rsidR="00536A85" w:rsidRPr="004B70C7" w:rsidRDefault="00536A85" w:rsidP="00536A85">
                      <w:pPr>
                        <w:autoSpaceDE w:val="0"/>
                        <w:autoSpaceDN w:val="0"/>
                        <w:adjustRightInd w:val="0"/>
                        <w:spacing w:after="0" w:line="276" w:lineRule="auto"/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</w:pPr>
                      <w:r w:rsidRPr="004B70C7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Załącznik Nr 3 do Regulaminu przyznawania dofinansowania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4B70C7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na usuwanie, transport i utylizację odpadów zawierających azbest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4B70C7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z terenu Gminy Joniec - stanowiącego załącznik nr 1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4B70C7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do Uchwały 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Nr XXI/124/2017</w:t>
                      </w:r>
                      <w:r w:rsidR="00995009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Rady Gminy</w:t>
                      </w:r>
                      <w:bookmarkStart w:id="1" w:name="_GoBack"/>
                      <w:bookmarkEnd w:id="1"/>
                      <w:r w:rsidRPr="004B70C7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 xml:space="preserve"> Joniec z dnia </w:t>
                      </w:r>
                      <w:r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14 lutego r</w:t>
                      </w:r>
                      <w:r w:rsidRPr="004B70C7">
                        <w:rPr>
                          <w:rFonts w:ascii="Times New Roman" w:eastAsia="CIDFont+F1" w:hAnsi="Times New Roman" w:cs="Times New Roman"/>
                          <w:sz w:val="20"/>
                          <w:szCs w:val="20"/>
                        </w:rPr>
                        <w:t>oku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Joniec, dnia 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4B70C7">
        <w:rPr>
          <w:rFonts w:ascii="Times New Roman" w:hAnsi="Times New Roman" w:cs="Times New Roman"/>
          <w:sz w:val="24"/>
          <w:szCs w:val="24"/>
        </w:rPr>
        <w:t>……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Imię i nazwisko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……………………………………………….…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……………………………………………..……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Adres zamieszkania</w:t>
      </w:r>
    </w:p>
    <w:p w:rsidR="004B70C7" w:rsidRDefault="004B70C7" w:rsidP="004B70C7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O Ś W I A D C Z E N I E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Oświadczam, że zapoznałem/am się z Regulaminem przyznania dofinansowania na usuwanie, transport i utylizację odpadów zawierających azbest z terenu Gminy Joniec ze środków pozyskanych z Wojewódzkiego Funduszu Ochrony Środowiska i Gospodarki Wodnej w Warszawie z dnia ………………. r. i akceptuję jego warunki.</w:t>
      </w: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B70C7" w:rsidRPr="004B70C7" w:rsidRDefault="004B70C7" w:rsidP="004B70C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3C15" w:rsidRPr="004B70C7" w:rsidRDefault="004B70C7" w:rsidP="004B70C7">
      <w:pPr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4B70C7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4B70C7" w:rsidRPr="004B70C7" w:rsidRDefault="004B70C7" w:rsidP="004B70C7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B70C7">
        <w:rPr>
          <w:rFonts w:ascii="Times New Roman" w:hAnsi="Times New Roman" w:cs="Times New Roman"/>
          <w:sz w:val="16"/>
          <w:szCs w:val="16"/>
        </w:rPr>
        <w:t>podpis</w:t>
      </w:r>
    </w:p>
    <w:sectPr w:rsidR="004B70C7" w:rsidRPr="004B7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14"/>
    <w:rsid w:val="004B70C7"/>
    <w:rsid w:val="00536A85"/>
    <w:rsid w:val="008C4714"/>
    <w:rsid w:val="00995009"/>
    <w:rsid w:val="00B1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DE28"/>
  <w15:chartTrackingRefBased/>
  <w15:docId w15:val="{BEE962A6-5C27-4A16-B9B0-FE425A62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7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Skórska</dc:creator>
  <cp:keywords/>
  <dc:description/>
  <cp:lastModifiedBy>Anna Skórska</cp:lastModifiedBy>
  <cp:revision>6</cp:revision>
  <cp:lastPrinted>2017-02-06T09:32:00Z</cp:lastPrinted>
  <dcterms:created xsi:type="dcterms:W3CDTF">2017-02-06T09:29:00Z</dcterms:created>
  <dcterms:modified xsi:type="dcterms:W3CDTF">2017-02-16T07:41:00Z</dcterms:modified>
</cp:coreProperties>
</file>